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EB4E79">
        <w:rPr>
          <w:rFonts w:ascii="Arial" w:hAnsi="Arial" w:cs="Arial"/>
          <w:color w:val="231F20"/>
          <w:sz w:val="28"/>
        </w:rPr>
        <w:t>Screed</w:t>
      </w:r>
      <w:proofErr w:type="spellEnd"/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  <w:r w:rsidR="00D60410">
        <w:rPr>
          <w:rFonts w:ascii="Arial" w:hAnsi="Arial" w:cs="Arial"/>
        </w:rPr>
        <w:t xml:space="preserve"> w płytce</w:t>
      </w:r>
    </w:p>
    <w:p w:rsidR="00EB21E8" w:rsidRPr="005F630A" w:rsidRDefault="00B86DF8" w:rsidP="00EB4E79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4E79" w:rsidRPr="00254431">
        <w:rPr>
          <w:rFonts w:ascii="Verdana" w:hAnsi="Verdana"/>
          <w:sz w:val="21"/>
          <w:szCs w:val="21"/>
        </w:rPr>
        <w:t>gładka</w:t>
      </w:r>
      <w:r w:rsidR="00EB4E79">
        <w:rPr>
          <w:rFonts w:ascii="Verdana" w:hAnsi="Verdana"/>
          <w:sz w:val="21"/>
          <w:szCs w:val="21"/>
        </w:rPr>
        <w:t xml:space="preserve"> </w:t>
      </w:r>
      <w:r w:rsidR="00EB4E79" w:rsidRPr="008E51A4">
        <w:rPr>
          <w:rFonts w:ascii="Verdana" w:hAnsi="Verdana"/>
          <w:sz w:val="21"/>
          <w:szCs w:val="21"/>
        </w:rPr>
        <w:t>wykładzina</w:t>
      </w:r>
      <w:r w:rsidR="00C52612">
        <w:rPr>
          <w:rFonts w:ascii="Verdana" w:hAnsi="Verdana"/>
          <w:sz w:val="21"/>
          <w:szCs w:val="21"/>
        </w:rPr>
        <w:t xml:space="preserve"> kauczukowa </w:t>
      </w:r>
      <w:r w:rsidR="00EB4E79">
        <w:rPr>
          <w:rFonts w:ascii="Verdana" w:hAnsi="Verdana"/>
          <w:sz w:val="21"/>
          <w:szCs w:val="21"/>
        </w:rPr>
        <w:t>do obiektów użyteczności publicznej</w:t>
      </w:r>
      <w:r w:rsidR="00D60410">
        <w:rPr>
          <w:rFonts w:ascii="Verdana" w:hAnsi="Verdana"/>
          <w:sz w:val="21"/>
          <w:szCs w:val="21"/>
        </w:rPr>
        <w:t xml:space="preserve">: </w:t>
      </w:r>
      <w:proofErr w:type="spellStart"/>
      <w:r w:rsidR="00D60410">
        <w:rPr>
          <w:rFonts w:ascii="Verdana" w:hAnsi="Verdana"/>
          <w:sz w:val="21"/>
          <w:szCs w:val="21"/>
        </w:rPr>
        <w:t>retail</w:t>
      </w:r>
      <w:proofErr w:type="spellEnd"/>
      <w:r w:rsidR="00D60410">
        <w:rPr>
          <w:rFonts w:ascii="Verdana" w:hAnsi="Verdana"/>
          <w:sz w:val="21"/>
          <w:szCs w:val="21"/>
        </w:rPr>
        <w:t>, biura, edukacja, fitness, restauracje, zabezpieczona fabrycznie polimerem PRO szkoły, restauracje</w:t>
      </w:r>
      <w:r w:rsidR="00EB4E79">
        <w:rPr>
          <w:rFonts w:ascii="Verdana" w:hAnsi="Verdana"/>
          <w:sz w:val="21"/>
          <w:szCs w:val="21"/>
        </w:rPr>
        <w:t xml:space="preserve">, </w:t>
      </w: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3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4900</w:t>
      </w:r>
      <w:r w:rsidRPr="005F630A">
        <w:rPr>
          <w:rFonts w:ascii="Arial" w:hAnsi="Arial" w:cs="Arial"/>
          <w:color w:val="231F20"/>
        </w:rPr>
        <w:t xml:space="preserve"> g/m2</w:t>
      </w:r>
      <w:r w:rsidRPr="005F630A">
        <w:rPr>
          <w:rFonts w:ascii="Arial" w:hAnsi="Arial" w:cs="Arial"/>
          <w:color w:val="231F20"/>
        </w:rPr>
        <w:br/>
        <w:t>- rozmiar płytki EN 427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61</w:t>
      </w:r>
      <w:r w:rsidR="002A5CE9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  <w:r w:rsidRPr="005F630A">
        <w:rPr>
          <w:rFonts w:ascii="Arial" w:hAnsi="Arial" w:cs="Arial"/>
          <w:color w:val="231F20"/>
        </w:rPr>
        <w:t xml:space="preserve">x </w:t>
      </w:r>
      <w:r w:rsidR="00987DFE">
        <w:rPr>
          <w:rFonts w:ascii="Arial" w:hAnsi="Arial" w:cs="Arial"/>
          <w:color w:val="231F20"/>
        </w:rPr>
        <w:t>61</w:t>
      </w:r>
      <w:r w:rsidRPr="005F630A">
        <w:rPr>
          <w:rFonts w:ascii="Arial" w:hAnsi="Arial" w:cs="Arial"/>
          <w:color w:val="231F20"/>
        </w:rPr>
        <w:t xml:space="preserve"> cm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D60410">
        <w:rPr>
          <w:rFonts w:ascii="Arial" w:hAnsi="Arial" w:cs="Arial"/>
          <w:color w:val="231F20"/>
        </w:rPr>
        <w:t xml:space="preserve"> 23/34/43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6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="00D60410">
        <w:rPr>
          <w:rFonts w:ascii="Arial" w:hAnsi="Arial" w:cs="Arial"/>
          <w:color w:val="231F20"/>
        </w:rPr>
        <w:t>: C</w:t>
      </w:r>
      <w:r w:rsidRPr="005F630A">
        <w:rPr>
          <w:rFonts w:ascii="Arial" w:hAnsi="Arial" w:cs="Arial"/>
          <w:color w:val="231F20"/>
        </w:rPr>
        <w:t>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85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13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13893 / DIN 51130: Klasa DS. / R9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 w:rsidR="00D60410">
        <w:rPr>
          <w:rFonts w:ascii="Arial" w:hAnsi="Arial" w:cs="Arial"/>
          <w:color w:val="231F20"/>
        </w:rPr>
        <w:t xml:space="preserve"> 10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60" w:rsidRDefault="00350B60" w:rsidP="00B66D02">
      <w:pPr>
        <w:spacing w:after="0" w:line="240" w:lineRule="auto"/>
      </w:pPr>
      <w:r>
        <w:separator/>
      </w:r>
    </w:p>
  </w:endnote>
  <w:endnote w:type="continuationSeparator" w:id="0">
    <w:p w:rsidR="00350B60" w:rsidRDefault="00350B60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60" w:rsidRDefault="00350B60" w:rsidP="00B66D02">
      <w:pPr>
        <w:spacing w:after="0" w:line="240" w:lineRule="auto"/>
      </w:pPr>
      <w:r>
        <w:separator/>
      </w:r>
    </w:p>
  </w:footnote>
  <w:footnote w:type="continuationSeparator" w:id="0">
    <w:p w:rsidR="00350B60" w:rsidRDefault="00350B60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B4E79">
      <w:rPr>
        <w:rFonts w:ascii="Arial" w:hAnsi="Arial" w:cs="Arial"/>
        <w:i/>
        <w:sz w:val="18"/>
        <w:u w:val="single"/>
      </w:rPr>
      <w:t xml:space="preserve">Artigo </w:t>
    </w:r>
    <w:proofErr w:type="spellStart"/>
    <w:r w:rsidR="00EB4E79">
      <w:rPr>
        <w:rFonts w:ascii="Arial" w:hAnsi="Arial" w:cs="Arial"/>
        <w:i/>
        <w:sz w:val="18"/>
        <w:u w:val="single"/>
      </w:rPr>
      <w:t>Screed</w:t>
    </w:r>
    <w:proofErr w:type="spellEnd"/>
    <w:r w:rsidR="00EB4E79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D21ACF">
      <w:rPr>
        <w:rFonts w:ascii="Arial" w:hAnsi="Arial" w:cs="Arial"/>
        <w:i/>
        <w:sz w:val="18"/>
        <w:u w:val="single"/>
      </w:rPr>
      <w:t xml:space="preserve"> płytka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411AB"/>
    <w:rsid w:val="000A343D"/>
    <w:rsid w:val="001373EA"/>
    <w:rsid w:val="00146A8A"/>
    <w:rsid w:val="0017695E"/>
    <w:rsid w:val="001B6EA4"/>
    <w:rsid w:val="001C20F0"/>
    <w:rsid w:val="002A5CE9"/>
    <w:rsid w:val="002B0E69"/>
    <w:rsid w:val="002C4326"/>
    <w:rsid w:val="002D0D67"/>
    <w:rsid w:val="00350B60"/>
    <w:rsid w:val="00380CA0"/>
    <w:rsid w:val="004B631B"/>
    <w:rsid w:val="00526BDE"/>
    <w:rsid w:val="00551690"/>
    <w:rsid w:val="00577454"/>
    <w:rsid w:val="00581488"/>
    <w:rsid w:val="005C06A5"/>
    <w:rsid w:val="005F630A"/>
    <w:rsid w:val="006D36BC"/>
    <w:rsid w:val="00730FC5"/>
    <w:rsid w:val="00791518"/>
    <w:rsid w:val="0079616B"/>
    <w:rsid w:val="00837206"/>
    <w:rsid w:val="008C6DED"/>
    <w:rsid w:val="008D47C6"/>
    <w:rsid w:val="00932798"/>
    <w:rsid w:val="00962AD2"/>
    <w:rsid w:val="0097297A"/>
    <w:rsid w:val="00987DFE"/>
    <w:rsid w:val="009911EE"/>
    <w:rsid w:val="00A17F3C"/>
    <w:rsid w:val="00A257FF"/>
    <w:rsid w:val="00A44966"/>
    <w:rsid w:val="00A900D9"/>
    <w:rsid w:val="00AB659F"/>
    <w:rsid w:val="00B13EC9"/>
    <w:rsid w:val="00B177DE"/>
    <w:rsid w:val="00B52F4B"/>
    <w:rsid w:val="00B66D02"/>
    <w:rsid w:val="00B711B5"/>
    <w:rsid w:val="00B86DF8"/>
    <w:rsid w:val="00B91A52"/>
    <w:rsid w:val="00C52612"/>
    <w:rsid w:val="00C81C95"/>
    <w:rsid w:val="00CB0A1F"/>
    <w:rsid w:val="00CD2D4D"/>
    <w:rsid w:val="00CE2073"/>
    <w:rsid w:val="00D21ACF"/>
    <w:rsid w:val="00D52C66"/>
    <w:rsid w:val="00D60410"/>
    <w:rsid w:val="00D9151B"/>
    <w:rsid w:val="00DD21E6"/>
    <w:rsid w:val="00DD67CA"/>
    <w:rsid w:val="00EB21E8"/>
    <w:rsid w:val="00EB4E79"/>
    <w:rsid w:val="00ED79F2"/>
    <w:rsid w:val="00F8038A"/>
    <w:rsid w:val="00F973F4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6</cp:revision>
  <dcterms:created xsi:type="dcterms:W3CDTF">2025-07-09T05:34:00Z</dcterms:created>
  <dcterms:modified xsi:type="dcterms:W3CDTF">2025-07-09T07:23:00Z</dcterms:modified>
</cp:coreProperties>
</file>