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3A0422E7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65052A">
        <w:rPr>
          <w:rFonts w:ascii="Arial" w:hAnsi="Arial" w:cs="Arial"/>
          <w:color w:val="231F20"/>
          <w:sz w:val="28"/>
        </w:rPr>
        <w:t>Check</w:t>
      </w:r>
      <w:proofErr w:type="spellEnd"/>
      <w:r w:rsidR="0065052A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65052A">
        <w:rPr>
          <w:rFonts w:ascii="Arial" w:hAnsi="Arial" w:cs="Arial"/>
          <w:color w:val="231F20"/>
          <w:sz w:val="28"/>
        </w:rPr>
        <w:t>Houndstooth</w:t>
      </w:r>
      <w:proofErr w:type="spellEnd"/>
      <w:r w:rsidR="0065052A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65052A">
        <w:rPr>
          <w:rFonts w:ascii="Arial" w:hAnsi="Arial" w:cs="Arial"/>
          <w:color w:val="231F20"/>
          <w:sz w:val="28"/>
        </w:rPr>
        <w:t>Jackquard</w:t>
      </w:r>
      <w:proofErr w:type="spellEnd"/>
      <w:r w:rsidR="0065052A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65052A">
        <w:rPr>
          <w:rFonts w:ascii="Arial" w:hAnsi="Arial" w:cs="Arial"/>
          <w:color w:val="231F20"/>
          <w:sz w:val="28"/>
        </w:rPr>
        <w:t>Textile</w:t>
      </w:r>
      <w:proofErr w:type="spellEnd"/>
    </w:p>
    <w:p w14:paraId="0F90C04D" w14:textId="4DBCE109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65052A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5A1A14BF" w14:textId="77777777" w:rsidR="00D6636F" w:rsidRDefault="00D6636F" w:rsidP="00D6636F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 xml:space="preserve">krótka charakterystyka: </w:t>
      </w:r>
      <w:r>
        <w:rPr>
          <w:rFonts w:ascii="Arial" w:hAnsi="Arial" w:cs="Arial"/>
        </w:rPr>
        <w:t>pętelkowa, stopniowana</w:t>
      </w:r>
      <w:r w:rsidRPr="00D82F46">
        <w:rPr>
          <w:rFonts w:ascii="Arial" w:hAnsi="Arial" w:cs="Arial"/>
        </w:rPr>
        <w:t xml:space="preserve"> pł</w:t>
      </w:r>
      <w:r>
        <w:rPr>
          <w:rFonts w:ascii="Arial" w:hAnsi="Arial" w:cs="Arial"/>
        </w:rPr>
        <w:t xml:space="preserve">ytki dywanowe na podłożu </w:t>
      </w:r>
      <w:proofErr w:type="spellStart"/>
      <w:r>
        <w:rPr>
          <w:rFonts w:ascii="Arial" w:hAnsi="Arial" w:cs="Arial"/>
        </w:rPr>
        <w:t>taskworx</w:t>
      </w:r>
      <w:proofErr w:type="spellEnd"/>
      <w:r>
        <w:rPr>
          <w:rFonts w:ascii="Segoe UI Symbol" w:hAnsi="Segoe UI Symbol" w:cs="Arial"/>
        </w:rPr>
        <w:t>®</w:t>
      </w:r>
      <w:r w:rsidRPr="00D82F46">
        <w:rPr>
          <w:rFonts w:ascii="Arial" w:hAnsi="Arial" w:cs="Arial"/>
        </w:rPr>
        <w:t>, przeznaczone do:</w:t>
      </w:r>
      <w:r>
        <w:rPr>
          <w:rFonts w:ascii="Arial" w:hAnsi="Arial" w:cs="Arial"/>
        </w:rPr>
        <w:t xml:space="preserve"> obiektów biurowych, edukacyjnych, muzealnych i hotelowych</w:t>
      </w:r>
    </w:p>
    <w:p w14:paraId="359AD68D" w14:textId="77777777" w:rsidR="00D6636F" w:rsidRPr="00D82F46" w:rsidRDefault="00D6636F" w:rsidP="00D6636F">
      <w:pPr>
        <w:spacing w:after="0" w:line="240" w:lineRule="auto"/>
        <w:rPr>
          <w:rFonts w:ascii="Arial" w:hAnsi="Arial" w:cs="Arial"/>
          <w:szCs w:val="20"/>
        </w:rPr>
      </w:pPr>
    </w:p>
    <w:p w14:paraId="1025C009" w14:textId="77777777" w:rsidR="00D6636F" w:rsidRPr="005C1C20" w:rsidRDefault="00D6636F" w:rsidP="00D6636F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1344C076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>
        <w:rPr>
          <w:rFonts w:ascii="Arial" w:hAnsi="Arial" w:cs="Arial"/>
        </w:rPr>
        <w:t>n</w:t>
      </w:r>
      <w:r w:rsidRPr="00722C6D">
        <w:rPr>
          <w:rFonts w:ascii="Arial" w:hAnsi="Arial" w:cs="Arial"/>
        </w:rPr>
        <w:t>azwa produktu płytka dywanowa</w:t>
      </w:r>
    </w:p>
    <w:p w14:paraId="4F982244" w14:textId="6415F654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kolekcja </w:t>
      </w:r>
      <w:proofErr w:type="spellStart"/>
      <w:r>
        <w:rPr>
          <w:rFonts w:ascii="Arial" w:hAnsi="Arial" w:cs="Arial"/>
        </w:rPr>
        <w:t>Suited</w:t>
      </w:r>
      <w:proofErr w:type="spellEnd"/>
    </w:p>
    <w:p w14:paraId="1A677BC6" w14:textId="3E707015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numer katalogowy 5T290 // 5T289 // 5T292 // 5T291</w:t>
      </w:r>
    </w:p>
    <w:p w14:paraId="0F041215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>onstrukcja ISO 242</w:t>
      </w:r>
      <w:r>
        <w:rPr>
          <w:rFonts w:ascii="Arial" w:hAnsi="Arial" w:cs="Arial"/>
        </w:rPr>
        <w:t>4 pętelkowa stopniowana</w:t>
      </w:r>
    </w:p>
    <w:p w14:paraId="2A36571E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rodzaj włókna </w:t>
      </w:r>
      <w:proofErr w:type="spellStart"/>
      <w:r>
        <w:rPr>
          <w:rFonts w:ascii="Arial" w:hAnsi="Arial" w:cs="Arial"/>
        </w:rPr>
        <w:t>eco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 xml:space="preserve"> Q poliamid 6</w:t>
      </w:r>
    </w:p>
    <w:p w14:paraId="01B8E92D" w14:textId="68926255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waga włókna ISO 2424 949 g/m2</w:t>
      </w:r>
    </w:p>
    <w:p w14:paraId="2DD61D92" w14:textId="5F95D482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efektywna waga runa ISO 8543 307 // 306 // 298 // 303</w:t>
      </w:r>
      <w:r w:rsidRPr="00722C6D">
        <w:rPr>
          <w:rFonts w:ascii="Arial" w:hAnsi="Arial" w:cs="Arial"/>
        </w:rPr>
        <w:t xml:space="preserve"> g/m2</w:t>
      </w:r>
    </w:p>
    <w:p w14:paraId="0A3922B1" w14:textId="733BA6B5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aga całkowita ISO 8543</w:t>
      </w:r>
      <w:r>
        <w:rPr>
          <w:rFonts w:ascii="Arial" w:hAnsi="Arial" w:cs="Arial"/>
        </w:rPr>
        <w:t xml:space="preserve"> 4751 // 4675 // 4631</w:t>
      </w:r>
      <w:r w:rsidRPr="00722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// 4686 </w:t>
      </w:r>
      <w:r w:rsidRPr="00722C6D">
        <w:rPr>
          <w:rFonts w:ascii="Arial" w:hAnsi="Arial" w:cs="Arial"/>
        </w:rPr>
        <w:t>g/m2</w:t>
      </w:r>
    </w:p>
    <w:p w14:paraId="4CF490B4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gęstość pikowania ISO 2424 1/10</w:t>
      </w:r>
    </w:p>
    <w:p w14:paraId="5D603044" w14:textId="20F213BF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gęstość </w:t>
      </w:r>
      <w:proofErr w:type="spellStart"/>
      <w:r>
        <w:rPr>
          <w:rFonts w:ascii="Arial" w:hAnsi="Arial" w:cs="Arial"/>
        </w:rPr>
        <w:t>taftowania</w:t>
      </w:r>
      <w:proofErr w:type="spellEnd"/>
      <w:r>
        <w:rPr>
          <w:rFonts w:ascii="Arial" w:hAnsi="Arial" w:cs="Arial"/>
        </w:rPr>
        <w:t xml:space="preserve"> ISO 1763 135'000 // 136'000 // 129</w:t>
      </w:r>
      <w:r w:rsidRPr="00722C6D">
        <w:rPr>
          <w:rFonts w:ascii="Arial" w:hAnsi="Arial" w:cs="Arial"/>
        </w:rPr>
        <w:t>'000</w:t>
      </w:r>
      <w:r>
        <w:rPr>
          <w:rFonts w:ascii="Arial" w:hAnsi="Arial" w:cs="Arial"/>
        </w:rPr>
        <w:t xml:space="preserve"> // 133’000</w:t>
      </w:r>
      <w:r w:rsidRPr="00722C6D">
        <w:rPr>
          <w:rFonts w:ascii="Arial" w:hAnsi="Arial" w:cs="Arial"/>
        </w:rPr>
        <w:t xml:space="preserve"> taftów/m2</w:t>
      </w:r>
    </w:p>
    <w:p w14:paraId="4E28899A" w14:textId="7AF9B0A0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grubość runa ISO 1766 2,3 // 2,2 // 2,3 // 2,3 mm</w:t>
      </w:r>
    </w:p>
    <w:p w14:paraId="0433BE2D" w14:textId="27048845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grubość całkowita ISO 1765 7,9 mm</w:t>
      </w:r>
    </w:p>
    <w:p w14:paraId="50138708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rozmiar produktu panel 25 x 100 cm ( 20 szt. W pudełku – 5 m2 )</w:t>
      </w:r>
    </w:p>
    <w:p w14:paraId="42D9CEDE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klasa komfortu EN 1307 LC1</w:t>
      </w:r>
    </w:p>
    <w:p w14:paraId="38E1E55A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722C6D">
        <w:rPr>
          <w:rFonts w:ascii="Arial" w:hAnsi="Arial" w:cs="Arial"/>
        </w:rPr>
        <w:t>dporność na płowienie ISO 105-B02 &gt; 6</w:t>
      </w:r>
    </w:p>
    <w:p w14:paraId="4D288B35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tabilność wymiarów EN 986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>0.2%</w:t>
      </w:r>
    </w:p>
    <w:p w14:paraId="3E686115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alność EN 13501-1 Bfl-S1</w:t>
      </w:r>
    </w:p>
    <w:p w14:paraId="45614336" w14:textId="14855DE5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ochłanianie dźwięków uderzenia ISO 10</w:t>
      </w:r>
      <w:r w:rsidR="00B53FF5">
        <w:rPr>
          <w:rFonts w:ascii="Arial" w:hAnsi="Arial" w:cs="Arial"/>
        </w:rPr>
        <w:t>140 24</w:t>
      </w:r>
      <w:r w:rsidRPr="00722C6D">
        <w:rPr>
          <w:rFonts w:ascii="Arial" w:hAnsi="Arial" w:cs="Arial"/>
        </w:rPr>
        <w:t xml:space="preserve"> </w:t>
      </w:r>
      <w:proofErr w:type="spellStart"/>
      <w:r w:rsidRPr="00722C6D">
        <w:rPr>
          <w:rFonts w:ascii="Arial" w:hAnsi="Arial" w:cs="Arial"/>
        </w:rPr>
        <w:t>dB</w:t>
      </w:r>
      <w:proofErr w:type="spellEnd"/>
    </w:p>
    <w:p w14:paraId="3F5C4DA0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ochłanianie dźwięku ISO 354/11654 0.20 αW | klasa E</w:t>
      </w:r>
    </w:p>
    <w:p w14:paraId="531AD940" w14:textId="77777777" w:rsidR="00D6636F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722C6D">
        <w:rPr>
          <w:rFonts w:ascii="Arial" w:hAnsi="Arial" w:cs="Arial"/>
        </w:rPr>
        <w:t xml:space="preserve">adunki elektrostatyczne ISO 6356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 xml:space="preserve">2.0 </w:t>
      </w:r>
      <w:proofErr w:type="spellStart"/>
      <w:r w:rsidRPr="00722C6D"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zalecane do pomieszczeń komputerowych</w:t>
      </w:r>
    </w:p>
    <w:p w14:paraId="480D5C31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722C6D">
        <w:rPr>
          <w:rFonts w:ascii="Arial" w:hAnsi="Arial" w:cs="Arial"/>
        </w:rPr>
        <w:t>ntypo</w:t>
      </w:r>
      <w:r>
        <w:rPr>
          <w:rFonts w:ascii="Arial" w:hAnsi="Arial" w:cs="Arial"/>
        </w:rPr>
        <w:t>ślizgowość</w:t>
      </w:r>
      <w:r w:rsidRPr="00722C6D">
        <w:rPr>
          <w:rFonts w:ascii="Arial" w:hAnsi="Arial" w:cs="Arial"/>
        </w:rPr>
        <w:t xml:space="preserve"> ISO 13893 odpowiednia</w:t>
      </w:r>
    </w:p>
    <w:p w14:paraId="4396ABE0" w14:textId="77777777" w:rsidR="00D6636F" w:rsidRPr="00722C6D" w:rsidRDefault="00D6636F" w:rsidP="00D66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722C6D">
        <w:rPr>
          <w:rFonts w:ascii="Arial" w:hAnsi="Arial" w:cs="Arial"/>
        </w:rPr>
        <w:t xml:space="preserve">otele na kółkach EN 985 </w:t>
      </w:r>
      <w:r w:rsidRPr="00722C6D">
        <w:rPr>
          <w:rFonts w:ascii="Arial" w:eastAsia="SymbolMT" w:hAnsi="Arial" w:cs="Arial"/>
        </w:rPr>
        <w:t xml:space="preserve">≥ </w:t>
      </w:r>
      <w:r w:rsidRPr="00722C6D">
        <w:rPr>
          <w:rFonts w:ascii="Arial" w:hAnsi="Arial" w:cs="Arial"/>
        </w:rPr>
        <w:t>2.4 | bardzo odporna</w:t>
      </w:r>
    </w:p>
    <w:p w14:paraId="064C95AF" w14:textId="77777777" w:rsidR="00D6636F" w:rsidRPr="00722C6D" w:rsidRDefault="00D6636F" w:rsidP="00D6636F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warancja producenta 10 lat</w:t>
      </w:r>
    </w:p>
    <w:p w14:paraId="193639B7" w14:textId="2C8870A6" w:rsidR="005F5AF7" w:rsidRPr="005C1C20" w:rsidRDefault="005F5AF7" w:rsidP="0037320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8163" w14:textId="77777777" w:rsidR="0094269B" w:rsidRDefault="0094269B" w:rsidP="00B66D02">
      <w:pPr>
        <w:spacing w:after="0" w:line="240" w:lineRule="auto"/>
      </w:pPr>
      <w:r>
        <w:separator/>
      </w:r>
    </w:p>
  </w:endnote>
  <w:endnote w:type="continuationSeparator" w:id="0">
    <w:p w14:paraId="1836E185" w14:textId="77777777" w:rsidR="0094269B" w:rsidRDefault="0094269B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2381" w14:textId="77777777" w:rsidR="0094269B" w:rsidRDefault="0094269B" w:rsidP="00B66D02">
      <w:pPr>
        <w:spacing w:after="0" w:line="240" w:lineRule="auto"/>
      </w:pPr>
      <w:r>
        <w:separator/>
      </w:r>
    </w:p>
  </w:footnote>
  <w:footnote w:type="continuationSeparator" w:id="0">
    <w:p w14:paraId="247DF4C4" w14:textId="77777777" w:rsidR="0094269B" w:rsidRDefault="0094269B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2A149EB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D3408">
      <w:rPr>
        <w:rFonts w:ascii="Arial" w:hAnsi="Arial" w:cs="Arial"/>
        <w:i/>
        <w:sz w:val="18"/>
        <w:u w:val="single"/>
      </w:rPr>
      <w:t xml:space="preserve"> Shaw </w:t>
    </w:r>
    <w:r w:rsidR="00110C2B">
      <w:rPr>
        <w:rFonts w:ascii="Arial" w:hAnsi="Arial" w:cs="Arial"/>
        <w:i/>
        <w:sz w:val="18"/>
        <w:u w:val="single"/>
      </w:rPr>
      <w:t xml:space="preserve">New </w:t>
    </w:r>
    <w:proofErr w:type="spellStart"/>
    <w:r w:rsidR="00110C2B">
      <w:rPr>
        <w:rFonts w:ascii="Arial" w:hAnsi="Arial" w:cs="Arial"/>
        <w:i/>
        <w:sz w:val="18"/>
        <w:u w:val="single"/>
      </w:rPr>
      <w:t>Path</w:t>
    </w:r>
    <w:proofErr w:type="spellEnd"/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240F3"/>
    <w:rsid w:val="001332DF"/>
    <w:rsid w:val="001373EA"/>
    <w:rsid w:val="001F3A9B"/>
    <w:rsid w:val="001F4937"/>
    <w:rsid w:val="00225B2B"/>
    <w:rsid w:val="002732EF"/>
    <w:rsid w:val="002C4326"/>
    <w:rsid w:val="002D0D67"/>
    <w:rsid w:val="00354AB2"/>
    <w:rsid w:val="0037320B"/>
    <w:rsid w:val="00380CA0"/>
    <w:rsid w:val="003A5FFC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2556D"/>
    <w:rsid w:val="00646398"/>
    <w:rsid w:val="0065052A"/>
    <w:rsid w:val="00671D7E"/>
    <w:rsid w:val="006D36BC"/>
    <w:rsid w:val="007307D6"/>
    <w:rsid w:val="00730FC5"/>
    <w:rsid w:val="00750B93"/>
    <w:rsid w:val="00762CB0"/>
    <w:rsid w:val="00781635"/>
    <w:rsid w:val="00791518"/>
    <w:rsid w:val="0079616B"/>
    <w:rsid w:val="007B3051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4269B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53FF5"/>
    <w:rsid w:val="00B66D02"/>
    <w:rsid w:val="00B711B5"/>
    <w:rsid w:val="00B86DF8"/>
    <w:rsid w:val="00B91A52"/>
    <w:rsid w:val="00BB201A"/>
    <w:rsid w:val="00C62D21"/>
    <w:rsid w:val="00C81C95"/>
    <w:rsid w:val="00CB0A1F"/>
    <w:rsid w:val="00CD2D4D"/>
    <w:rsid w:val="00CE1E8C"/>
    <w:rsid w:val="00CE2073"/>
    <w:rsid w:val="00CF7ED7"/>
    <w:rsid w:val="00D21ACF"/>
    <w:rsid w:val="00D6636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2025-07-24T08:03:00Z</dcterms:created>
  <dcterms:modified xsi:type="dcterms:W3CDTF">2025-08-29T05:43:00Z</dcterms:modified>
</cp:coreProperties>
</file>